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SCHÄRER</w:t>
            </w:r>
          </w:p>
        </w:tc>
        <w:tc>
          <w:tcPr>
            <w:tcW w:type="dxa" w:w="3591"/>
          </w:tcPr>
          <w:p>
            <w:r>
              <w:t>Rémi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d'alternance</w:t>
      </w:r>
    </w:p>
    <w:p>
      <w:r>
        <w:t>Disponibilité : Immédiate</w:t>
      </w:r>
    </w:p>
    <w:p>
      <w:r>
        <w:t xml:space="preserve">Mobilité : Nord-Pas-de-Calais     Agence : Lille </w:t>
      </w:r>
    </w:p>
    <w:p>
      <w:r>
        <w:t>Statut actuel : Salarié</w:t>
      </w:r>
    </w:p>
    <w:p>
      <w:r>
        <w:t>Prétentions salariales : 30000€ - 35000€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démarre ses recherches </w:t>
      </w:r>
    </w:p>
    <w:p>
      <w:r>
        <w:t>Postes recherchés : ingénieur d'affaires, commercial</w:t>
      </w:r>
    </w:p>
    <w:p>
      <w:r>
        <w:t xml:space="preserve">Secteurs d'activités souhaités : pas de préférences 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Profil </w:t>
        <w:br/>
        <w:br/>
        <w:br/>
        <w:t>27ans</w:t>
        <w:br/>
        <w:t>Un parcours un peu zigzag mais toujours orienté relation client, accompagnement et développement commercial</w:t>
        <w:br/>
        <w:t>, avec une vraie envie aujourd’hui : aider les personnes à se révéler</w:t>
        <w:br/>
        <w:t xml:space="preserve"> et trouver un environnement sain.</w:t>
        <w:br/>
        <w:br/>
        <w:t>Formation &amp; premières expériences</w:t>
        <w:br/>
        <w:br/>
        <w:t>Bac STMG – Marketing</w:t>
        <w:br/>
        <w:br/>
        <w:t>Deux stages d’observation en grande distribution. Rien de fou, mais premier contact avec le terrain.</w:t>
        <w:br/>
        <w:br/>
        <w:t>Année de césure</w:t>
        <w:br/>
        <w:br/>
        <w:t>Pause. Reset. Nouveau départ.</w:t>
        <w:br/>
        <w:br/>
        <w:t>BTS NDRC (initiale)</w:t>
        <w:br/>
        <w:br/>
        <w:t>Stages courts mais variés (3 semaines à 2 mois) :</w:t>
        <w:br/>
        <w:t>Agence immobilière</w:t>
        <w:br/>
        <w:t>La Poste</w:t>
        <w:br/>
        <w:t>Darty</w:t>
        <w:br/>
        <w:t>Crédit Agricole</w:t>
        <w:br/>
        <w:t>Vente directe H2O (observateur d’une soirée style Tupperware)</w:t>
        <w:br/>
        <w:br/>
        <w:t>Bref, il teste, il explore.</w:t>
        <w:br/>
        <w:t>Licence Pro Management Opérationnel – IAE</w:t>
        <w:br/>
        <w:br/>
        <w:t>Alternance assistant de direction (1 an)</w:t>
        <w:br/>
        <w:t xml:space="preserve"> :</w:t>
        <w:br/>
        <w:t>Facturation</w:t>
        <w:br/>
        <w:t>Un peu d’observation en recrutement de techniciens</w:t>
        <w:br/>
        <w:t>Soutien administratif</w:t>
        <w:br/>
        <w:t>Une équipe qui lui apprend beaucoup</w:t>
        <w:br/>
        <w:t xml:space="preserve"> → Il vise encore le commerce ou l’assistanat managérial à ce moment-là.</w:t>
        <w:br/>
        <w:br/>
        <w:br/>
        <w:t>Immobilier – Période de tests</w:t>
        <w:br/>
        <w:br/>
        <w:t>Expérience oppressante (2 mois)</w:t>
        <w:br/>
        <w:br/>
        <w:t>Manager ultra-contrôlant → il fuit (à raison).</w:t>
        <w:br/>
        <w:br/>
        <w:t>Immo de France (10 mois)</w:t>
        <w:br/>
        <w:br/>
        <w:t>Bonne expérience globale</w:t>
        <w:br/>
        <w:t>Administratif, visites, mais pas de volet vente</w:t>
        <w:br/>
        <w:t>Était censé préparer une seconde licence pro mais c’était surtout pour changer d’air.</w:t>
        <w:br/>
        <w:br/>
        <w:t>Master Management de l'immobilier</w:t>
        <w:br/>
        <w:br/>
        <w:t>Cherche une alternance, galère, postule chez Century 21 → premier CDI</w:t>
        <w:br/>
        <w:t xml:space="preserve"> (4 mois).</w:t>
        <w:br/>
        <w:t>6 jours de formation très formateurs… mais son agence n’avait pas de mentor (contrairement aux autres).</w:t>
        <w:br/>
        <w:t>Résultat : 2 mandats signés, mais environnement pas idéal.</w:t>
        <w:br/>
        <w:br/>
        <w:br/>
        <w:t>École – Coaching &amp; Accompagnement (actuel)</w:t>
        <w:br/>
        <w:br/>
        <w:t>Master Manager Opérationnel d’Activité</w:t>
        <w:br/>
        <w:br/>
        <w:t xml:space="preserve"> Il rejoint l’école en alternance et accompagne 43 étudiants sur un total de 110</w:t>
        <w:br/>
        <w:t>.</w:t>
        <w:br/>
        <w:t>Ses missions</w:t>
        <w:br/>
        <w:br/>
        <w:t>Développement commercial des étudiants (sourcing → préparation entretien)</w:t>
        <w:br/>
        <w:t>Création ou optimisation de profils LinkedIn</w:t>
        <w:br/>
        <w:t>Placement de 15 profils</w:t>
        <w:br/>
        <w:br/>
        <w:t>Cold call / contact entreprises via LinkedIn, Hellowork</w:t>
        <w:br/>
        <w:t>Il se faisait passer pour un étudiant pour décrocher des alternances</w:t>
        <w:br/>
        <w:t>Tentatives de transformer des CDD / stages / parfois même des CDI en alternance</w:t>
        <w:br/>
        <w:t>Objectif : placer les étudiants… mais l’école n’était pas Qualiopi, donc impossible d’encaisser les financements OPCO</w:t>
        <w:br/>
        <w:t xml:space="preserve"> → frein énorme.</w:t>
        <w:br/>
        <w:br/>
        <w:t>Style pédagogique</w:t>
        <w:br/>
        <w:br/>
        <w:t>Enseignements centrés sur les soft skills</w:t>
        <w:br/>
        <w:br/>
        <w:t>Liberté pédagogique</w:t>
        <w:br/>
        <w:t>Accompagnement de Bachelor 1 à Mastère 2</w:t>
        <w:br/>
        <w:t>Pas de réelle formation structurée sur les entretiens → il a bricolé, mais ça marchait.</w:t>
        <w:br/>
        <w:br/>
        <w:t>Difficultés rencontrées</w:t>
        <w:br/>
        <w:br/>
        <w:t>Syndrome du sauveur : voulait aider tout le monde, impossible</w:t>
        <w:br/>
        <w:t>A dû apprendre à prioriser les étudiants motivés</w:t>
        <w:br/>
        <w:t>Pas satisfait de ses résultats, même s’ils restent solides vu le contexte</w:t>
        <w:br/>
        <w:br/>
        <w:t>Situation actuelle</w:t>
        <w:br/>
        <w:br/>
        <w:t>L’école ferme (liquidation judiciaire) en juillet 2025</w:t>
        <w:br/>
        <w:t xml:space="preserve"> → pas de CDI possible</w:t>
        <w:br/>
        <w:t>.</w:t>
        <w:br/>
        <w:br/>
        <w:br/>
        <w:t>Soft Skills &amp; Personnalité</w:t>
        <w:br/>
        <w:br/>
        <w:t>Timide, introverti</w:t>
        <w:br/>
        <w:t>, mais ça ne l’empêche pas d’aller au contact quand il le faut</w:t>
        <w:br/>
        <w:t>Aime accompagner, comprendre, transmettre</w:t>
        <w:br/>
        <w:t>Cherche la confiance</w:t>
        <w:br/>
        <w:t>, la transparence, et un management humain</w:t>
        <w:br/>
        <w:t>Envies d’entrepreneuriat un jour</w:t>
        <w:br/>
        <w:t>Envie d’un environnement bienveillant</w:t>
        <w:br/>
        <w:t>, tourné vers le développement des personnes</w:t>
        <w:br/>
        <w:t>Besoin d’évoluer, d’apprendre, de structurer son accompagnement</w:t>
        <w:br/>
        <w:br/>
        <w:br/>
        <w:t>Ce qu’il recherche aujourd’hui</w:t>
        <w:br/>
        <w:br/>
        <w:t>Un poste où il peut :</w:t>
        <w:br/>
        <w:t>Accompagner des profils, les aider à se révéler et monter en compétences</w:t>
        <w:br/>
        <w:br/>
        <w:t>Travailler dans une entreprise centrée sur l’humain</w:t>
        <w:br/>
        <w:br/>
        <w:t>Être dans une relation de confiance</w:t>
        <w:br/>
        <w:t xml:space="preserve"> avec son équipe et sa hiérarchie</w:t>
        <w:br/>
        <w:t>Apprendre et progresser dans l’accompagnement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D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Projet/Poste,Ressenti Entretien</w:t>
      </w:r>
    </w:p>
    <w:p>
      <w:pPr>
        <w:pStyle w:val="Titre1"/>
      </w:pPr>
      <w:r>
        <w:t>Mots Clés Boond</w:t>
      </w:r>
    </w:p>
    <w:p>
      <w:r>
        <w:t>Métier(s) : ingénieur d'affaires</w:t>
      </w:r>
    </w:p>
    <w:p>
      <w:r>
        <w:t xml:space="preserve">Logiciel(s) / Outil(s) :   </w:t>
      </w:r>
    </w:p>
    <w:p>
      <w:r>
        <w:t xml:space="preserve">Entreprise(s) : </w:t>
      </w:r>
    </w:p>
    <w:p>
      <w:r>
        <w:t xml:space="preserve">Domaines : </w:t>
      </w:r>
    </w:p>
    <w:p>
      <w:r>
        <w:t>Commentaires suite à l'entretien : Rémi présente bien mais n'a pas le profil pour le poste d'ingénieur d'affaires : introverti, assez négatif dans sa façon de s'exprimer et vivre ses échecs.</w:t>
      </w:r>
    </w:p>
    <w:p>
      <w:r>
        <w:t>Décision : Archivage - Autres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