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LAALJ</w:t>
            </w:r>
          </w:p>
        </w:tc>
        <w:tc>
          <w:tcPr>
            <w:tcW w:type="dxa" w:w="3591"/>
          </w:tcPr>
          <w:p>
            <w:r>
              <w:t>OTMAN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intercontrat chez Abylsen 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50000€ - 55000€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 </w:t>
      </w:r>
    </w:p>
    <w:p>
      <w:r>
        <w:t xml:space="preserve">Postes recherchés : chargé d'affaires assurance qualité </w:t>
      </w:r>
    </w:p>
    <w:p>
      <w:r>
        <w:t xml:space="preserve">Secteurs d'activités souhaités : pharma, agro ou chimie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Commencé sa carrière en 2013 (MAROC) : </w:t>
        <w:br/>
        <w:br/>
        <w:t xml:space="preserve">chargé assurance qualité chez génération santé. </w:t>
        <w:br/>
        <w:br/>
        <w:t xml:space="preserve">Biocodex comme chargé d'affaires assurance qualité </w:t>
        <w:br/>
        <w:t xml:space="preserve">augmentation de la charge de production </w:t>
        <w:br/>
        <w:br/>
        <w:t xml:space="preserve">puis il est passé responsable de production. </w:t>
        <w:br/>
        <w:br/>
        <w:t xml:space="preserve">Master spécialisé en France 2023 à PARIS </w:t>
        <w:br/>
        <w:br/>
        <w:t xml:space="preserve">2025 greencaps : Responsable industriel (30 personnes) </w:t>
        <w:br/>
        <w:t>projets de mise en place d'ERP et d'instayratuon qualité ISO22000</w:t>
        <w:br/>
        <w:t xml:space="preserve">CDI </w:t>
        <w:br/>
        <w:br/>
        <w:t xml:space="preserve">Abylsen depuis 2025 : remplacement secteur feed and food 4 mois. </w:t>
        <w:br/>
        <w:t xml:space="preserve">mission remplacement : </w:t>
        <w:br/>
        <w:t xml:space="preserve">mise en place des KPI pour les équipes assrances qualité et management des équipes de l'asssurance qualité. </w:t>
        <w:br/>
        <w:br/>
        <w:t xml:space="preserve">1 mois intercontrat </w:t>
        <w:br/>
        <w:br/>
        <w:t xml:space="preserve">DIsponibilité : imm période d'essai. </w:t>
        <w:br/>
        <w:br/>
        <w:t xml:space="preserve">Pistes : pas de pistes concrètes. </w:t>
        <w:br/>
        <w:br/>
        <w:t xml:space="preserve">Secteurs d'activités : Management qualité et production sur le secteurs Life science. </w:t>
        <w:br/>
        <w:br/>
        <w:t xml:space="preserve">critères : besoin et feeling avec le client </w:t>
        <w:br/>
        <w:br/>
        <w:t xml:space="preserve">Mobilité : habite à Roubaix mobilité sur le tout le territoire </w:t>
        <w:br/>
        <w:br/>
        <w:t xml:space="preserve">Véhiculé et permis. </w:t>
        <w:br/>
        <w:br/>
        <w:t xml:space="preserve">PS : 50000k fixe + note de frais ( pas de TR ) Prime annuel (13ème mois) </w:t>
        <w:br/>
        <w:br/>
        <w:t xml:space="preserve">PS : 50 et 55 </w:t>
        <w:br/>
        <w:br/>
        <w:t xml:space="preserve">Anglais : a eu l'occasion de l'utiliser mais que sur la partie rédaction.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Agroalimentaire,Bâtiments, Infrastructure, VRD,Chimie &amp; Pétrochimie,Energies renouvelables,Environnement,Machines Spéciales &amp; Ensembliers</w:t>
      </w:r>
    </w:p>
    <w:p>
      <w:r>
        <w:t xml:space="preserve">Métier(s) : chargé d'affaires assurance qualité </w:t>
      </w:r>
    </w:p>
    <w:p>
      <w:r>
        <w:t>Logiciel(s) / Outil(s) : excel</w:t>
      </w:r>
    </w:p>
    <w:p>
      <w:r>
        <w:t xml:space="preserve">Entreprise(s) : Roquette </w:t>
      </w:r>
    </w:p>
    <w:p>
      <w:r>
        <w:t>Domaines : Qualité</w:t>
      </w:r>
    </w:p>
    <w:p>
      <w:r>
        <w:t>Commentaires suite à l'entretien : Bonne perso, mobile sur partout en France (prêt à déménager). xp en assurance qualité en agro et chimie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